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37" w:rsidRDefault="00235C37">
      <w:pPr>
        <w:pStyle w:val="Style3"/>
        <w:widowControl/>
        <w:spacing w:before="67" w:line="355" w:lineRule="exact"/>
        <w:ind w:left="8395"/>
        <w:rPr>
          <w:rStyle w:val="FontStyle18"/>
        </w:rPr>
      </w:pPr>
    </w:p>
    <w:p w:rsidR="00235C37" w:rsidRDefault="00235C37">
      <w:pPr>
        <w:pStyle w:val="Style3"/>
        <w:widowControl/>
        <w:spacing w:before="67" w:line="355" w:lineRule="exact"/>
        <w:ind w:left="8395"/>
        <w:rPr>
          <w:rStyle w:val="FontStyle18"/>
        </w:rPr>
      </w:pPr>
    </w:p>
    <w:p w:rsidR="00E7465A" w:rsidRDefault="008D0D4E">
      <w:pPr>
        <w:pStyle w:val="Style3"/>
        <w:widowControl/>
        <w:spacing w:before="67" w:line="355" w:lineRule="exact"/>
        <w:ind w:left="8395"/>
        <w:rPr>
          <w:rStyle w:val="FontStyle18"/>
        </w:rPr>
      </w:pPr>
      <w:bookmarkStart w:id="0" w:name="_GoBack"/>
      <w:bookmarkEnd w:id="0"/>
      <w:r>
        <w:rPr>
          <w:rStyle w:val="FontStyle18"/>
        </w:rPr>
        <w:t xml:space="preserve">Приложение к приказу Региональной энергетической комиссии Красноярского края от 01.12.2016 </w:t>
      </w:r>
      <w:r>
        <w:rPr>
          <w:rStyle w:val="FontStyle18"/>
          <w:spacing w:val="20"/>
        </w:rPr>
        <w:t xml:space="preserve">№250-п </w:t>
      </w:r>
      <w:r>
        <w:rPr>
          <w:rStyle w:val="FontStyle18"/>
        </w:rPr>
        <w:t>Приложение № 2 к приказу Региональной энергетической комиссии Красноярского края от 09.12.2015 № 344-п</w:t>
      </w:r>
    </w:p>
    <w:p w:rsidR="00E7465A" w:rsidRDefault="008D0D4E">
      <w:pPr>
        <w:pStyle w:val="Style3"/>
        <w:widowControl/>
        <w:spacing w:before="182" w:line="240" w:lineRule="auto"/>
        <w:ind w:left="494"/>
        <w:jc w:val="both"/>
        <w:rPr>
          <w:rStyle w:val="FontStyle18"/>
        </w:rPr>
      </w:pPr>
      <w:r>
        <w:rPr>
          <w:rStyle w:val="FontStyle18"/>
        </w:rPr>
        <w:t>Тарифы на тепловую энергию (мощность), поставляемую потребителям муниципального унитарного предприятия</w:t>
      </w:r>
    </w:p>
    <w:p w:rsidR="00E7465A" w:rsidRDefault="008D0D4E">
      <w:pPr>
        <w:pStyle w:val="Style3"/>
        <w:widowControl/>
        <w:spacing w:before="43" w:line="240" w:lineRule="auto"/>
        <w:jc w:val="center"/>
        <w:rPr>
          <w:rStyle w:val="FontStyle18"/>
        </w:rPr>
      </w:pPr>
      <w:r>
        <w:rPr>
          <w:rStyle w:val="FontStyle18"/>
        </w:rPr>
        <w:t>«</w:t>
      </w:r>
      <w:proofErr w:type="spellStart"/>
      <w:r>
        <w:rPr>
          <w:rStyle w:val="FontStyle18"/>
        </w:rPr>
        <w:t>Сибсервис</w:t>
      </w:r>
      <w:proofErr w:type="spellEnd"/>
      <w:r>
        <w:rPr>
          <w:rStyle w:val="FontStyle18"/>
        </w:rPr>
        <w:t>» (</w:t>
      </w:r>
      <w:proofErr w:type="spellStart"/>
      <w:r>
        <w:rPr>
          <w:rStyle w:val="FontStyle18"/>
        </w:rPr>
        <w:t>Нижнеингашский</w:t>
      </w:r>
      <w:proofErr w:type="spellEnd"/>
      <w:r>
        <w:rPr>
          <w:rStyle w:val="FontStyle18"/>
        </w:rPr>
        <w:t xml:space="preserve"> район, п. Нижняя Пойма, ИНН 2428005222)</w:t>
      </w:r>
    </w:p>
    <w:p w:rsidR="00E7465A" w:rsidRDefault="00E7465A">
      <w:pPr>
        <w:widowControl/>
        <w:spacing w:after="139" w:line="1" w:lineRule="exact"/>
        <w:rPr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2096"/>
        <w:gridCol w:w="23"/>
        <w:gridCol w:w="1789"/>
        <w:gridCol w:w="29"/>
        <w:gridCol w:w="576"/>
        <w:gridCol w:w="34"/>
        <w:gridCol w:w="897"/>
        <w:gridCol w:w="34"/>
        <w:gridCol w:w="787"/>
        <w:gridCol w:w="43"/>
        <w:gridCol w:w="667"/>
        <w:gridCol w:w="39"/>
        <w:gridCol w:w="777"/>
        <w:gridCol w:w="44"/>
        <w:gridCol w:w="719"/>
        <w:gridCol w:w="30"/>
        <w:gridCol w:w="796"/>
        <w:gridCol w:w="34"/>
        <w:gridCol w:w="912"/>
        <w:gridCol w:w="48"/>
        <w:gridCol w:w="682"/>
        <w:gridCol w:w="48"/>
        <w:gridCol w:w="648"/>
        <w:gridCol w:w="48"/>
        <w:gridCol w:w="768"/>
        <w:gridCol w:w="48"/>
        <w:gridCol w:w="730"/>
        <w:gridCol w:w="52"/>
        <w:gridCol w:w="1002"/>
      </w:tblGrid>
      <w:tr w:rsidR="00E7465A" w:rsidRPr="00312928" w:rsidTr="008D0D4E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rPr>
                <w:rStyle w:val="FontStyle19"/>
              </w:rPr>
            </w:pPr>
            <w:r w:rsidRPr="00312928">
              <w:rPr>
                <w:rStyle w:val="FontStyle19"/>
              </w:rPr>
              <w:t xml:space="preserve">№ </w:t>
            </w:r>
            <w:proofErr w:type="gramStart"/>
            <w:r w:rsidRPr="00312928">
              <w:rPr>
                <w:rStyle w:val="FontStyle19"/>
              </w:rPr>
              <w:t>п</w:t>
            </w:r>
            <w:proofErr w:type="gramEnd"/>
            <w:r w:rsidRPr="00312928">
              <w:rPr>
                <w:rStyle w:val="FontStyle19"/>
              </w:rPr>
              <w:t>/п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ind w:left="235"/>
              <w:rPr>
                <w:rStyle w:val="FontStyle19"/>
              </w:rPr>
            </w:pPr>
            <w:r w:rsidRPr="00312928">
              <w:rPr>
                <w:rStyle w:val="FontStyle19"/>
              </w:rPr>
              <w:t>Наименование регулируемой организации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spacing w:line="240" w:lineRule="auto"/>
              <w:ind w:left="235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Вид тарифа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spacing w:line="240" w:lineRule="auto"/>
              <w:jc w:val="right"/>
              <w:rPr>
                <w:rStyle w:val="FontStyle19"/>
              </w:rPr>
            </w:pPr>
            <w:r w:rsidRPr="00312928">
              <w:rPr>
                <w:rStyle w:val="FontStyle19"/>
              </w:rPr>
              <w:t>Год</w:t>
            </w:r>
          </w:p>
        </w:tc>
        <w:tc>
          <w:tcPr>
            <w:tcW w:w="48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65A" w:rsidRPr="00312928" w:rsidRDefault="008D0D4E">
            <w:pPr>
              <w:pStyle w:val="Style10"/>
              <w:widowControl/>
              <w:spacing w:line="240" w:lineRule="auto"/>
              <w:ind w:left="1661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1-е полугодие</w:t>
            </w:r>
          </w:p>
        </w:tc>
        <w:tc>
          <w:tcPr>
            <w:tcW w:w="4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65A" w:rsidRPr="00312928" w:rsidRDefault="008D0D4E">
            <w:pPr>
              <w:pStyle w:val="Style10"/>
              <w:widowControl/>
              <w:spacing w:line="240" w:lineRule="auto"/>
              <w:ind w:left="1574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2-е полугодие</w:t>
            </w:r>
          </w:p>
        </w:tc>
      </w:tr>
      <w:tr w:rsidR="008D0D4E" w:rsidRPr="00312928" w:rsidTr="008D0D4E"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widowControl/>
              <w:rPr>
                <w:rStyle w:val="FontStyle19"/>
              </w:rPr>
            </w:pPr>
          </w:p>
          <w:p w:rsidR="008D0D4E" w:rsidRPr="00312928" w:rsidRDefault="008D0D4E">
            <w:pPr>
              <w:widowControl/>
              <w:rPr>
                <w:rStyle w:val="FontStyle19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widowControl/>
              <w:rPr>
                <w:rStyle w:val="FontStyle19"/>
              </w:rPr>
            </w:pPr>
          </w:p>
          <w:p w:rsidR="008D0D4E" w:rsidRPr="00312928" w:rsidRDefault="008D0D4E">
            <w:pPr>
              <w:widowControl/>
              <w:rPr>
                <w:rStyle w:val="FontStyle19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widowControl/>
              <w:rPr>
                <w:rStyle w:val="FontStyle19"/>
              </w:rPr>
            </w:pPr>
          </w:p>
          <w:p w:rsidR="008D0D4E" w:rsidRPr="00312928" w:rsidRDefault="008D0D4E">
            <w:pPr>
              <w:widowControl/>
              <w:rPr>
                <w:rStyle w:val="FontStyle19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widowControl/>
              <w:rPr>
                <w:rStyle w:val="FontStyle19"/>
              </w:rPr>
            </w:pPr>
          </w:p>
          <w:p w:rsidR="008D0D4E" w:rsidRPr="00312928" w:rsidRDefault="008D0D4E">
            <w:pPr>
              <w:widowControl/>
              <w:rPr>
                <w:rStyle w:val="FontStyle19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вода</w:t>
            </w:r>
          </w:p>
        </w:tc>
        <w:tc>
          <w:tcPr>
            <w:tcW w:w="3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D4E" w:rsidRPr="00312928" w:rsidRDefault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отборный пар давлением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r w:rsidRPr="00312928">
              <w:rPr>
                <w:rStyle w:val="FontStyle19"/>
              </w:rPr>
              <w:t>острый и</w:t>
            </w:r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proofErr w:type="spellStart"/>
            <w:proofErr w:type="gramStart"/>
            <w:r w:rsidRPr="00312928">
              <w:rPr>
                <w:rStyle w:val="FontStyle19"/>
              </w:rPr>
              <w:t>редуци</w:t>
            </w:r>
            <w:proofErr w:type="spellEnd"/>
            <w:r w:rsidRPr="00312928">
              <w:rPr>
                <w:rStyle w:val="FontStyle19"/>
              </w:rPr>
              <w:t xml:space="preserve"> </w:t>
            </w:r>
            <w:proofErr w:type="spellStart"/>
            <w:r w:rsidRPr="00312928">
              <w:rPr>
                <w:rStyle w:val="FontStyle19"/>
              </w:rPr>
              <w:t>рован</w:t>
            </w:r>
            <w:proofErr w:type="spellEnd"/>
            <w:proofErr w:type="gramEnd"/>
            <w:r w:rsidRPr="00312928">
              <w:rPr>
                <w:rStyle w:val="FontStyle19"/>
              </w:rPr>
              <w:t>-</w:t>
            </w:r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ный</w:t>
            </w:r>
            <w:proofErr w:type="spellEnd"/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r w:rsidRPr="00312928">
              <w:rPr>
                <w:rStyle w:val="FontStyle19"/>
              </w:rPr>
              <w:t>пар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вода</w:t>
            </w:r>
          </w:p>
        </w:tc>
        <w:tc>
          <w:tcPr>
            <w:tcW w:w="3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D4E" w:rsidRPr="00312928" w:rsidRDefault="008D0D4E" w:rsidP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отборный пар давлением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r w:rsidRPr="00312928">
              <w:rPr>
                <w:rStyle w:val="FontStyle19"/>
              </w:rPr>
              <w:t xml:space="preserve">острый </w:t>
            </w:r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r w:rsidRPr="00312928">
              <w:rPr>
                <w:rStyle w:val="FontStyle19"/>
              </w:rPr>
              <w:t xml:space="preserve">и </w:t>
            </w:r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редуци</w:t>
            </w:r>
            <w:proofErr w:type="spellEnd"/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рован</w:t>
            </w:r>
            <w:proofErr w:type="spellEnd"/>
            <w:r w:rsidRPr="00312928">
              <w:rPr>
                <w:rStyle w:val="FontStyle19"/>
              </w:rPr>
              <w:t>-</w:t>
            </w:r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ный</w:t>
            </w:r>
            <w:proofErr w:type="spellEnd"/>
            <w:r w:rsidRPr="00312928">
              <w:rPr>
                <w:rStyle w:val="FontStyle19"/>
              </w:rPr>
              <w:t xml:space="preserve"> </w:t>
            </w:r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r w:rsidRPr="00312928">
              <w:rPr>
                <w:rStyle w:val="FontStyle19"/>
              </w:rPr>
              <w:t>пар</w:t>
            </w:r>
          </w:p>
        </w:tc>
      </w:tr>
      <w:tr w:rsidR="00E7465A" w:rsidRPr="00312928" w:rsidTr="008D0D4E"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E7465A">
            <w:pPr>
              <w:widowControl/>
              <w:rPr>
                <w:rStyle w:val="FontStyle19"/>
              </w:rPr>
            </w:pPr>
          </w:p>
          <w:p w:rsidR="00E7465A" w:rsidRPr="00312928" w:rsidRDefault="00E7465A">
            <w:pPr>
              <w:widowControl/>
              <w:rPr>
                <w:rStyle w:val="FontStyle19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E7465A">
            <w:pPr>
              <w:widowControl/>
              <w:rPr>
                <w:rStyle w:val="FontStyle19"/>
              </w:rPr>
            </w:pPr>
          </w:p>
          <w:p w:rsidR="00E7465A" w:rsidRPr="00312928" w:rsidRDefault="00E7465A">
            <w:pPr>
              <w:widowControl/>
              <w:rPr>
                <w:rStyle w:val="FontStyle19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E7465A">
            <w:pPr>
              <w:widowControl/>
              <w:rPr>
                <w:rStyle w:val="FontStyle19"/>
              </w:rPr>
            </w:pPr>
          </w:p>
          <w:p w:rsidR="00E7465A" w:rsidRPr="00312928" w:rsidRDefault="00E7465A">
            <w:pPr>
              <w:widowControl/>
              <w:rPr>
                <w:rStyle w:val="FontStyle19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E7465A">
            <w:pPr>
              <w:widowControl/>
              <w:rPr>
                <w:rStyle w:val="FontStyle19"/>
              </w:rPr>
            </w:pPr>
          </w:p>
          <w:p w:rsidR="00E7465A" w:rsidRPr="00312928" w:rsidRDefault="00E7465A">
            <w:pPr>
              <w:widowControl/>
              <w:rPr>
                <w:rStyle w:val="FontStyle19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E7465A">
            <w:pPr>
              <w:widowControl/>
              <w:rPr>
                <w:rStyle w:val="FontStyle19"/>
              </w:rPr>
            </w:pPr>
          </w:p>
          <w:p w:rsidR="00E7465A" w:rsidRPr="00312928" w:rsidRDefault="00E7465A">
            <w:pPr>
              <w:widowControl/>
              <w:rPr>
                <w:rStyle w:val="FontStyle19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rPr>
                <w:rStyle w:val="FontStyle19"/>
                <w:vertAlign w:val="superscript"/>
              </w:rPr>
            </w:pPr>
            <w:r w:rsidRPr="00312928">
              <w:rPr>
                <w:rStyle w:val="FontStyle19"/>
              </w:rPr>
              <w:t>от 1,2 до 2,5 кг/см</w:t>
            </w:r>
            <w:proofErr w:type="gramStart"/>
            <w:r w:rsidRPr="00312928">
              <w:rPr>
                <w:rStyle w:val="FontStyle19"/>
                <w:vertAlign w:val="superscript"/>
              </w:rPr>
              <w:t>2</w:t>
            </w:r>
            <w:proofErr w:type="gramEnd"/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rPr>
                <w:rStyle w:val="FontStyle19"/>
                <w:vertAlign w:val="superscript"/>
              </w:rPr>
            </w:pPr>
            <w:r w:rsidRPr="00312928">
              <w:rPr>
                <w:rStyle w:val="FontStyle19"/>
              </w:rPr>
              <w:t>от 2,5 до 7,0 кг/см</w:t>
            </w:r>
            <w:proofErr w:type="gramStart"/>
            <w:r w:rsidRPr="00312928">
              <w:rPr>
                <w:rStyle w:val="FontStyle19"/>
                <w:vertAlign w:val="superscript"/>
              </w:rPr>
              <w:t>2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rPr>
                <w:rStyle w:val="FontStyle19"/>
                <w:vertAlign w:val="superscript"/>
              </w:rPr>
            </w:pPr>
            <w:r w:rsidRPr="00312928">
              <w:rPr>
                <w:rStyle w:val="FontStyle19"/>
              </w:rPr>
              <w:t>от 7,0 до 13,0 кг/см</w:t>
            </w:r>
            <w:proofErr w:type="gramStart"/>
            <w:r w:rsidRPr="00312928">
              <w:rPr>
                <w:rStyle w:val="FontStyle19"/>
                <w:vertAlign w:val="superscript"/>
              </w:rPr>
              <w:t>2</w:t>
            </w:r>
            <w:proofErr w:type="gramEnd"/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rPr>
                <w:rStyle w:val="FontStyle19"/>
              </w:rPr>
            </w:pPr>
            <w:r w:rsidRPr="00312928">
              <w:rPr>
                <w:rStyle w:val="FontStyle19"/>
              </w:rPr>
              <w:t>свыше</w:t>
            </w:r>
          </w:p>
          <w:p w:rsidR="00E7465A" w:rsidRPr="00312928" w:rsidRDefault="008D0D4E">
            <w:pPr>
              <w:pStyle w:val="Style10"/>
              <w:widowControl/>
              <w:rPr>
                <w:rStyle w:val="FontStyle19"/>
                <w:vertAlign w:val="superscript"/>
              </w:rPr>
            </w:pPr>
            <w:r w:rsidRPr="00312928">
              <w:rPr>
                <w:rStyle w:val="FontStyle19"/>
              </w:rPr>
              <w:t>13,0 кг/см</w:t>
            </w:r>
            <w:proofErr w:type="gramStart"/>
            <w:r w:rsidRPr="00312928">
              <w:rPr>
                <w:rStyle w:val="FontStyle19"/>
                <w:vertAlign w:val="superscript"/>
              </w:rPr>
              <w:t>2</w:t>
            </w:r>
            <w:proofErr w:type="gramEnd"/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E7465A">
            <w:pPr>
              <w:pStyle w:val="Style10"/>
              <w:widowControl/>
              <w:rPr>
                <w:rStyle w:val="FontStyle19"/>
                <w:vertAlign w:val="superscript"/>
              </w:rPr>
            </w:pPr>
          </w:p>
          <w:p w:rsidR="00E7465A" w:rsidRPr="00312928" w:rsidRDefault="00E7465A">
            <w:pPr>
              <w:pStyle w:val="Style10"/>
              <w:widowControl/>
              <w:rPr>
                <w:rStyle w:val="FontStyle19"/>
                <w:vertAlign w:val="superscrip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E7465A">
            <w:pPr>
              <w:pStyle w:val="Style10"/>
              <w:widowControl/>
              <w:rPr>
                <w:rStyle w:val="FontStyle19"/>
                <w:vertAlign w:val="superscript"/>
              </w:rPr>
            </w:pPr>
          </w:p>
          <w:p w:rsidR="00E7465A" w:rsidRPr="00312928" w:rsidRDefault="00E7465A">
            <w:pPr>
              <w:pStyle w:val="Style10"/>
              <w:widowControl/>
              <w:rPr>
                <w:rStyle w:val="FontStyle19"/>
                <w:vertAlign w:val="superscript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rPr>
                <w:rStyle w:val="FontStyle19"/>
                <w:vertAlign w:val="superscript"/>
              </w:rPr>
            </w:pPr>
            <w:r w:rsidRPr="00312928">
              <w:rPr>
                <w:rStyle w:val="FontStyle19"/>
              </w:rPr>
              <w:t>от 1,2 до 2,5 кг/см</w:t>
            </w:r>
            <w:proofErr w:type="gramStart"/>
            <w:r w:rsidRPr="00312928">
              <w:rPr>
                <w:rStyle w:val="FontStyle19"/>
                <w:vertAlign w:val="superscript"/>
              </w:rPr>
              <w:t>2</w:t>
            </w:r>
            <w:proofErr w:type="gramEnd"/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spacing w:line="298" w:lineRule="exact"/>
              <w:rPr>
                <w:rStyle w:val="FontStyle19"/>
                <w:vertAlign w:val="superscript"/>
              </w:rPr>
            </w:pPr>
            <w:r w:rsidRPr="00312928">
              <w:rPr>
                <w:rStyle w:val="FontStyle19"/>
              </w:rPr>
              <w:t>от 2,5 до 7,0 кг/см</w:t>
            </w:r>
            <w:proofErr w:type="gramStart"/>
            <w:r w:rsidRPr="00312928">
              <w:rPr>
                <w:rStyle w:val="FontStyle19"/>
                <w:vertAlign w:val="superscript"/>
              </w:rPr>
              <w:t>2</w:t>
            </w:r>
            <w:proofErr w:type="gramEnd"/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rPr>
                <w:rStyle w:val="FontStyle19"/>
                <w:vertAlign w:val="superscript"/>
              </w:rPr>
            </w:pPr>
            <w:r w:rsidRPr="00312928">
              <w:rPr>
                <w:rStyle w:val="FontStyle19"/>
              </w:rPr>
              <w:t>от 7,0 до 13,0 кг/см</w:t>
            </w:r>
            <w:proofErr w:type="gramStart"/>
            <w:r w:rsidRPr="00312928">
              <w:rPr>
                <w:rStyle w:val="FontStyle19"/>
                <w:vertAlign w:val="superscript"/>
              </w:rPr>
              <w:t>2</w:t>
            </w:r>
            <w:proofErr w:type="gramEnd"/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8D0D4E">
            <w:pPr>
              <w:pStyle w:val="Style10"/>
              <w:widowControl/>
              <w:rPr>
                <w:rStyle w:val="FontStyle19"/>
                <w:vertAlign w:val="superscript"/>
              </w:rPr>
            </w:pPr>
            <w:r w:rsidRPr="00312928">
              <w:rPr>
                <w:rStyle w:val="FontStyle19"/>
              </w:rPr>
              <w:t>свыше 13,0 кг/см</w:t>
            </w:r>
            <w:proofErr w:type="gramStart"/>
            <w:r w:rsidRPr="00312928">
              <w:rPr>
                <w:rStyle w:val="FontStyle19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65A" w:rsidRPr="00312928" w:rsidRDefault="00E7465A">
            <w:pPr>
              <w:pStyle w:val="Style10"/>
              <w:widowControl/>
              <w:rPr>
                <w:rStyle w:val="FontStyle19"/>
                <w:vertAlign w:val="superscript"/>
              </w:rPr>
            </w:pPr>
          </w:p>
          <w:p w:rsidR="00E7465A" w:rsidRPr="00312928" w:rsidRDefault="00E7465A">
            <w:pPr>
              <w:pStyle w:val="Style10"/>
              <w:widowControl/>
              <w:rPr>
                <w:rStyle w:val="FontStyle19"/>
                <w:vertAlign w:val="superscript"/>
              </w:rPr>
            </w:pPr>
          </w:p>
        </w:tc>
      </w:tr>
      <w:tr w:rsidR="00E7465A" w:rsidRPr="00312928" w:rsidTr="008D0D4E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ind w:left="758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8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9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13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14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65A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16</w:t>
            </w:r>
          </w:p>
        </w:tc>
      </w:tr>
      <w:tr w:rsidR="008D0D4E" w:rsidRPr="00312928" w:rsidTr="00B953BA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1.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ind w:right="10"/>
              <w:rPr>
                <w:rStyle w:val="FontStyle19"/>
              </w:rPr>
            </w:pPr>
            <w:proofErr w:type="gramStart"/>
            <w:r w:rsidRPr="00312928">
              <w:rPr>
                <w:rStyle w:val="FontStyle19"/>
              </w:rPr>
              <w:t>Муниципальное унитарное предприятие «</w:t>
            </w:r>
            <w:proofErr w:type="spellStart"/>
            <w:r w:rsidRPr="00312928">
              <w:rPr>
                <w:rStyle w:val="FontStyle19"/>
              </w:rPr>
              <w:t>Сибсервис</w:t>
            </w:r>
            <w:proofErr w:type="spellEnd"/>
            <w:r w:rsidRPr="00312928">
              <w:rPr>
                <w:rStyle w:val="FontStyle19"/>
              </w:rPr>
              <w:t>» (</w:t>
            </w:r>
            <w:proofErr w:type="spellStart"/>
            <w:r w:rsidRPr="00312928">
              <w:rPr>
                <w:rStyle w:val="FontStyle19"/>
              </w:rPr>
              <w:t>Нижнеингашский</w:t>
            </w:r>
            <w:proofErr w:type="spellEnd"/>
            <w:r w:rsidRPr="00312928">
              <w:rPr>
                <w:rStyle w:val="FontStyle19"/>
              </w:rPr>
              <w:t xml:space="preserve"> район, п. Нижняя Пойма, </w:t>
            </w:r>
            <w:proofErr w:type="gramEnd"/>
          </w:p>
          <w:p w:rsidR="008D0D4E" w:rsidRPr="00312928" w:rsidRDefault="008D0D4E">
            <w:pPr>
              <w:pStyle w:val="Style10"/>
              <w:widowControl/>
              <w:ind w:right="10"/>
              <w:rPr>
                <w:rStyle w:val="FontStyle19"/>
              </w:rPr>
            </w:pPr>
            <w:proofErr w:type="gramStart"/>
            <w:r w:rsidRPr="00312928">
              <w:rPr>
                <w:rStyle w:val="FontStyle19"/>
              </w:rPr>
              <w:t>ИНН 2428005222)</w:t>
            </w:r>
            <w:proofErr w:type="gramEnd"/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 w:rsidP="00D47030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228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0D4E" w:rsidRPr="00312928" w:rsidRDefault="008D0D4E" w:rsidP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D0D4E" w:rsidRPr="00312928" w:rsidTr="00227109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1.1.</w:t>
            </w:r>
          </w:p>
        </w:tc>
        <w:tc>
          <w:tcPr>
            <w:tcW w:w="2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 w:rsidP="00D47030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4"/>
              <w:widowControl/>
              <w:ind w:right="29" w:firstLine="14"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одноставочный</w:t>
            </w:r>
            <w:proofErr w:type="spellEnd"/>
            <w:r w:rsidRPr="00312928">
              <w:rPr>
                <w:rStyle w:val="FontStyle19"/>
              </w:rPr>
              <w:t>, руб./Гкал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jc w:val="right"/>
              <w:rPr>
                <w:rStyle w:val="FontStyle19"/>
              </w:rPr>
            </w:pPr>
            <w:r w:rsidRPr="00312928">
              <w:rPr>
                <w:rStyle w:val="FontStyle19"/>
              </w:rPr>
              <w:t>2016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2233,24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2311,40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</w:tr>
      <w:tr w:rsidR="008D0D4E" w:rsidRPr="00312928" w:rsidTr="005C7F7E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2.</w:t>
            </w:r>
          </w:p>
        </w:tc>
        <w:tc>
          <w:tcPr>
            <w:tcW w:w="2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 w:rsidP="00D47030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228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 w:rsidP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Население (тарифы указываются с учетом НДС)</w:t>
            </w:r>
          </w:p>
        </w:tc>
      </w:tr>
      <w:tr w:rsidR="008D0D4E" w:rsidRPr="00312928" w:rsidTr="005C7F7E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2.1.</w:t>
            </w:r>
          </w:p>
        </w:tc>
        <w:tc>
          <w:tcPr>
            <w:tcW w:w="2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 w:rsidP="00D47030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4"/>
              <w:widowControl/>
              <w:ind w:right="34" w:firstLine="5"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одноставочный</w:t>
            </w:r>
            <w:proofErr w:type="spellEnd"/>
            <w:r w:rsidRPr="00312928">
              <w:rPr>
                <w:rStyle w:val="FontStyle19"/>
              </w:rPr>
              <w:t>, руб./Гкал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jc w:val="right"/>
              <w:rPr>
                <w:rStyle w:val="FontStyle19"/>
              </w:rPr>
            </w:pPr>
            <w:r w:rsidRPr="00312928">
              <w:rPr>
                <w:rStyle w:val="FontStyle19"/>
              </w:rPr>
              <w:t>2016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2635,22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2"/>
              <w:widowControl/>
              <w:jc w:val="center"/>
              <w:rPr>
                <w:rStyle w:val="FontStyle21"/>
              </w:rPr>
            </w:pPr>
            <w:r w:rsidRPr="00312928">
              <w:rPr>
                <w:rStyle w:val="FontStyle21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2727,45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3"/>
              <w:widowControl/>
              <w:jc w:val="center"/>
              <w:rPr>
                <w:rStyle w:val="FontStyle22"/>
              </w:rPr>
            </w:pPr>
            <w:r w:rsidRPr="00312928">
              <w:rPr>
                <w:rStyle w:val="FontStyle22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</w:tr>
      <w:tr w:rsidR="008D0D4E" w:rsidRPr="00312928" w:rsidTr="006017F6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3.</w:t>
            </w:r>
          </w:p>
        </w:tc>
        <w:tc>
          <w:tcPr>
            <w:tcW w:w="2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 w:rsidP="00D47030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228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 w:rsidP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D0D4E" w:rsidRPr="00312928" w:rsidTr="00123A5C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3.1.</w:t>
            </w:r>
          </w:p>
        </w:tc>
        <w:tc>
          <w:tcPr>
            <w:tcW w:w="2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 w:rsidP="00D47030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4"/>
              <w:widowControl/>
              <w:ind w:right="43"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одноставочный</w:t>
            </w:r>
            <w:proofErr w:type="spellEnd"/>
            <w:r w:rsidRPr="00312928">
              <w:rPr>
                <w:rStyle w:val="FontStyle19"/>
              </w:rPr>
              <w:t>, руб./Гкал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jc w:val="right"/>
              <w:rPr>
                <w:rStyle w:val="FontStyle19"/>
              </w:rPr>
            </w:pPr>
            <w:r w:rsidRPr="00312928">
              <w:rPr>
                <w:rStyle w:val="FontStyle19"/>
              </w:rPr>
              <w:t>2017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2311,40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2"/>
              <w:widowControl/>
              <w:jc w:val="center"/>
              <w:rPr>
                <w:rStyle w:val="FontStyle21"/>
              </w:rPr>
            </w:pPr>
            <w:r w:rsidRPr="00312928">
              <w:rPr>
                <w:rStyle w:val="FontStyle21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2"/>
              <w:widowControl/>
              <w:jc w:val="center"/>
              <w:rPr>
                <w:rStyle w:val="FontStyle21"/>
              </w:rPr>
            </w:pPr>
            <w:r w:rsidRPr="00312928">
              <w:rPr>
                <w:rStyle w:val="FontStyle21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2401,55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2"/>
              <w:widowControl/>
              <w:jc w:val="center"/>
              <w:rPr>
                <w:rStyle w:val="FontStyle21"/>
              </w:rPr>
            </w:pPr>
            <w:r w:rsidRPr="00312928">
              <w:rPr>
                <w:rStyle w:val="FontStyle21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2"/>
              <w:widowControl/>
              <w:jc w:val="center"/>
              <w:rPr>
                <w:rStyle w:val="FontStyle21"/>
              </w:rPr>
            </w:pPr>
            <w:r w:rsidRPr="00312928">
              <w:rPr>
                <w:rStyle w:val="FontStyle21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</w:tr>
      <w:tr w:rsidR="008D0D4E" w:rsidRPr="00312928" w:rsidTr="00D47030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4.</w:t>
            </w:r>
          </w:p>
        </w:tc>
        <w:tc>
          <w:tcPr>
            <w:tcW w:w="2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 w:rsidP="00D47030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228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 w:rsidP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Население (тарифы указываются с учетом НДС)</w:t>
            </w:r>
          </w:p>
        </w:tc>
      </w:tr>
      <w:tr w:rsidR="008D0D4E" w:rsidRPr="00312928" w:rsidTr="00D47030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4.1.</w:t>
            </w:r>
          </w:p>
        </w:tc>
        <w:tc>
          <w:tcPr>
            <w:tcW w:w="2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4"/>
              <w:widowControl/>
              <w:ind w:left="10" w:hanging="10"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одноставочный</w:t>
            </w:r>
            <w:proofErr w:type="spellEnd"/>
            <w:r w:rsidRPr="00312928">
              <w:rPr>
                <w:rStyle w:val="FontStyle19"/>
              </w:rPr>
              <w:t>, руб./Гкал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jc w:val="right"/>
              <w:rPr>
                <w:rStyle w:val="FontStyle19"/>
              </w:rPr>
            </w:pPr>
            <w:r w:rsidRPr="00312928">
              <w:rPr>
                <w:rStyle w:val="FontStyle19"/>
              </w:rPr>
              <w:t>2017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2727,45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2"/>
              <w:widowControl/>
              <w:jc w:val="center"/>
              <w:rPr>
                <w:rStyle w:val="FontStyle21"/>
              </w:rPr>
            </w:pPr>
            <w:r w:rsidRPr="00312928">
              <w:rPr>
                <w:rStyle w:val="FontStyle21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2833,83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2"/>
              <w:widowControl/>
              <w:jc w:val="center"/>
              <w:rPr>
                <w:rStyle w:val="FontStyle21"/>
              </w:rPr>
            </w:pPr>
            <w:r w:rsidRPr="00312928">
              <w:rPr>
                <w:rStyle w:val="FontStyle21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1"/>
              <w:widowControl/>
              <w:jc w:val="center"/>
              <w:rPr>
                <w:rStyle w:val="FontStyle20"/>
              </w:rPr>
            </w:pPr>
            <w:r w:rsidRPr="00312928">
              <w:rPr>
                <w:rStyle w:val="FontStyle20"/>
              </w:rPr>
              <w:t>-</w:t>
            </w:r>
          </w:p>
        </w:tc>
      </w:tr>
      <w:tr w:rsidR="008D0D4E" w:rsidRPr="00312928" w:rsidTr="00547C20">
        <w:trPr>
          <w:trHeight w:val="516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5.</w:t>
            </w:r>
          </w:p>
        </w:tc>
        <w:tc>
          <w:tcPr>
            <w:tcW w:w="2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proofErr w:type="gramStart"/>
            <w:r w:rsidRPr="00312928">
              <w:rPr>
                <w:rStyle w:val="FontStyle19"/>
              </w:rPr>
              <w:t>Муниципальное унитарное предприятие «</w:t>
            </w:r>
            <w:proofErr w:type="spellStart"/>
            <w:r w:rsidRPr="00312928">
              <w:rPr>
                <w:rStyle w:val="FontStyle19"/>
              </w:rPr>
              <w:t>Сибсервис</w:t>
            </w:r>
            <w:proofErr w:type="spellEnd"/>
            <w:r w:rsidRPr="00312928">
              <w:rPr>
                <w:rStyle w:val="FontStyle19"/>
              </w:rPr>
              <w:t>» (</w:t>
            </w:r>
            <w:proofErr w:type="spellStart"/>
            <w:r w:rsidRPr="00312928">
              <w:rPr>
                <w:rStyle w:val="FontStyle19"/>
              </w:rPr>
              <w:t>Нижнеингашский</w:t>
            </w:r>
            <w:proofErr w:type="spellEnd"/>
            <w:r w:rsidRPr="00312928">
              <w:rPr>
                <w:rStyle w:val="FontStyle19"/>
              </w:rPr>
              <w:t xml:space="preserve"> район, п. Нижняя Пойма, </w:t>
            </w:r>
            <w:proofErr w:type="gramEnd"/>
          </w:p>
          <w:p w:rsidR="008D0D4E" w:rsidRPr="00312928" w:rsidRDefault="008D0D4E">
            <w:pPr>
              <w:pStyle w:val="Style10"/>
              <w:widowControl/>
              <w:rPr>
                <w:rStyle w:val="FontStyle19"/>
              </w:rPr>
            </w:pPr>
            <w:proofErr w:type="gramStart"/>
            <w:r w:rsidRPr="00312928">
              <w:rPr>
                <w:rStyle w:val="FontStyle19"/>
              </w:rPr>
              <w:t>ИНН 2428005222)</w:t>
            </w:r>
            <w:proofErr w:type="gramEnd"/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  <w:p w:rsidR="008D0D4E" w:rsidRPr="00312928" w:rsidRDefault="008D0D4E" w:rsidP="00C5002D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230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 w:rsidP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D0D4E" w:rsidRPr="00312928" w:rsidTr="00F00DEC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5.1.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 w:rsidP="00C5002D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4"/>
              <w:widowControl/>
              <w:spacing w:line="307" w:lineRule="exact"/>
              <w:ind w:right="24" w:firstLine="10"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одноставочный</w:t>
            </w:r>
            <w:proofErr w:type="spellEnd"/>
            <w:r w:rsidRPr="00312928">
              <w:rPr>
                <w:rStyle w:val="FontStyle19"/>
              </w:rPr>
              <w:t>, руб./Гкал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2018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2538,37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7"/>
              <w:widowControl/>
              <w:ind w:left="302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7"/>
              <w:widowControl/>
              <w:ind w:left="250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7"/>
              <w:widowControl/>
              <w:ind w:left="298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8"/>
              <w:widowControl/>
              <w:ind w:left="269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7"/>
              <w:widowControl/>
              <w:ind w:right="235"/>
              <w:jc w:val="right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2559,21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8"/>
              <w:widowControl/>
              <w:ind w:left="221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7"/>
              <w:widowControl/>
              <w:ind w:left="206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8"/>
              <w:widowControl/>
              <w:ind w:left="264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7"/>
              <w:widowControl/>
              <w:ind w:left="254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7"/>
              <w:widowControl/>
              <w:ind w:left="254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</w:tr>
      <w:tr w:rsidR="008D0D4E" w:rsidRPr="00312928" w:rsidTr="00C5002D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6.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D4E" w:rsidRPr="00312928" w:rsidRDefault="008D0D4E" w:rsidP="00C5002D">
            <w:pPr>
              <w:pStyle w:val="Style10"/>
              <w:spacing w:line="240" w:lineRule="auto"/>
              <w:rPr>
                <w:rStyle w:val="FontStyle19"/>
              </w:rPr>
            </w:pPr>
          </w:p>
        </w:tc>
        <w:tc>
          <w:tcPr>
            <w:tcW w:w="1230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 w:rsidP="008D0D4E">
            <w:pPr>
              <w:pStyle w:val="Style10"/>
              <w:widowControl/>
              <w:spacing w:line="240" w:lineRule="auto"/>
              <w:jc w:val="left"/>
              <w:rPr>
                <w:rStyle w:val="FontStyle19"/>
              </w:rPr>
            </w:pPr>
            <w:r w:rsidRPr="00312928">
              <w:rPr>
                <w:rStyle w:val="FontStyle19"/>
              </w:rPr>
              <w:t>Население (тарифы указываются с учетом НДС)</w:t>
            </w:r>
          </w:p>
        </w:tc>
      </w:tr>
      <w:tr w:rsidR="008D0D4E" w:rsidRPr="00312928" w:rsidTr="00C5002D"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6.1.</w:t>
            </w:r>
          </w:p>
        </w:tc>
        <w:tc>
          <w:tcPr>
            <w:tcW w:w="2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4"/>
              <w:widowControl/>
              <w:spacing w:line="307" w:lineRule="exact"/>
              <w:ind w:right="29"/>
              <w:rPr>
                <w:rStyle w:val="FontStyle19"/>
              </w:rPr>
            </w:pPr>
            <w:proofErr w:type="spellStart"/>
            <w:r w:rsidRPr="00312928">
              <w:rPr>
                <w:rStyle w:val="FontStyle19"/>
              </w:rPr>
              <w:t>одноставочный</w:t>
            </w:r>
            <w:proofErr w:type="spellEnd"/>
            <w:r w:rsidRPr="00312928">
              <w:rPr>
                <w:rStyle w:val="FontStyle19"/>
              </w:rPr>
              <w:t>, руб./Гкал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2018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2995,28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7"/>
              <w:widowControl/>
              <w:ind w:left="298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8"/>
              <w:widowControl/>
              <w:ind w:left="245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8"/>
              <w:widowControl/>
              <w:ind w:left="298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8"/>
              <w:widowControl/>
              <w:ind w:left="264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8"/>
              <w:widowControl/>
              <w:ind w:right="235"/>
              <w:jc w:val="right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312928">
              <w:rPr>
                <w:rStyle w:val="FontStyle19"/>
              </w:rPr>
              <w:t>3019,87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8"/>
              <w:widowControl/>
              <w:ind w:left="216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7"/>
              <w:widowControl/>
              <w:ind w:left="206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7"/>
              <w:widowControl/>
              <w:ind w:left="264"/>
              <w:rPr>
                <w:rStyle w:val="FontStyle23"/>
              </w:rPr>
            </w:pPr>
            <w:r w:rsidRPr="00312928">
              <w:rPr>
                <w:rStyle w:val="FontStyle23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8"/>
              <w:widowControl/>
              <w:ind w:left="254"/>
              <w:rPr>
                <w:rStyle w:val="FontStyle24"/>
              </w:rPr>
            </w:pPr>
            <w:r w:rsidRPr="00312928">
              <w:rPr>
                <w:rStyle w:val="FontStyle24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D4E" w:rsidRPr="00312928" w:rsidRDefault="008D0D4E">
            <w:pPr>
              <w:pStyle w:val="Style9"/>
              <w:widowControl/>
              <w:ind w:left="259"/>
              <w:rPr>
                <w:rStyle w:val="FontStyle25"/>
              </w:rPr>
            </w:pPr>
            <w:r w:rsidRPr="00312928">
              <w:rPr>
                <w:rStyle w:val="FontStyle25"/>
              </w:rPr>
              <w:t>-</w:t>
            </w:r>
          </w:p>
        </w:tc>
      </w:tr>
    </w:tbl>
    <w:p w:rsidR="008D0D4E" w:rsidRDefault="008D0D4E"/>
    <w:sectPr w:rsidR="008D0D4E" w:rsidSect="00235C37">
      <w:pgSz w:w="16837" w:h="23810"/>
      <w:pgMar w:top="709" w:right="1103" w:bottom="1440" w:left="11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28" w:rsidRDefault="00312928">
      <w:r>
        <w:separator/>
      </w:r>
    </w:p>
  </w:endnote>
  <w:endnote w:type="continuationSeparator" w:id="0">
    <w:p w:rsidR="00312928" w:rsidRDefault="0031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28" w:rsidRDefault="00312928">
      <w:r>
        <w:separator/>
      </w:r>
    </w:p>
  </w:footnote>
  <w:footnote w:type="continuationSeparator" w:id="0">
    <w:p w:rsidR="00312928" w:rsidRDefault="0031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76"/>
    <w:multiLevelType w:val="singleLevel"/>
    <w:tmpl w:val="9C54AB2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21B9767F"/>
    <w:multiLevelType w:val="singleLevel"/>
    <w:tmpl w:val="8F5894C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57C"/>
    <w:rsid w:val="0004157C"/>
    <w:rsid w:val="00235C37"/>
    <w:rsid w:val="00312928"/>
    <w:rsid w:val="008D0D4E"/>
    <w:rsid w:val="00E7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3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1" w:lineRule="exact"/>
    </w:pPr>
  </w:style>
  <w:style w:type="paragraph" w:customStyle="1" w:styleId="Style4">
    <w:name w:val="Style4"/>
    <w:basedOn w:val="a"/>
    <w:uiPriority w:val="99"/>
    <w:pPr>
      <w:spacing w:line="325" w:lineRule="exact"/>
      <w:jc w:val="both"/>
    </w:pPr>
  </w:style>
  <w:style w:type="paragraph" w:customStyle="1" w:styleId="Style5">
    <w:name w:val="Style5"/>
    <w:basedOn w:val="a"/>
    <w:uiPriority w:val="99"/>
    <w:pPr>
      <w:spacing w:line="324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320" w:lineRule="exact"/>
      <w:ind w:firstLine="715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02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02" w:lineRule="exact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1">
    <w:name w:val="Font Style21"/>
    <w:uiPriority w:val="99"/>
    <w:rPr>
      <w:rFonts w:ascii="Arial Narrow" w:hAnsi="Arial Narrow" w:cs="Arial Narrow"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Pr>
      <w:rFonts w:ascii="Candara" w:hAnsi="Candara" w:cs="Candara"/>
      <w:b/>
      <w:bCs/>
      <w:sz w:val="26"/>
      <w:szCs w:val="26"/>
    </w:rPr>
  </w:style>
  <w:style w:type="character" w:styleId="a3">
    <w:name w:val="Hyperlink"/>
    <w:uiPriority w:val="99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235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35C37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35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35C37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Главный Экономист</cp:lastModifiedBy>
  <cp:revision>3</cp:revision>
  <dcterms:created xsi:type="dcterms:W3CDTF">2016-12-05T09:26:00Z</dcterms:created>
  <dcterms:modified xsi:type="dcterms:W3CDTF">2016-12-15T08:39:00Z</dcterms:modified>
</cp:coreProperties>
</file>